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4DE" w:rsidRPr="005F74DE" w:rsidTr="005F74DE">
        <w:trPr>
          <w:trHeight w:val="3323"/>
        </w:trPr>
        <w:tc>
          <w:tcPr>
            <w:tcW w:w="4785" w:type="dxa"/>
          </w:tcPr>
          <w:p w:rsidR="005F74DE" w:rsidRPr="005F74DE" w:rsidRDefault="005F74DE">
            <w:pPr>
              <w:rPr>
                <w:sz w:val="28"/>
                <w:szCs w:val="28"/>
              </w:rPr>
            </w:pPr>
            <w:r w:rsidRPr="005F74DE">
              <w:rPr>
                <w:sz w:val="28"/>
                <w:szCs w:val="28"/>
              </w:rPr>
              <w:t>Вариант 1</w:t>
            </w:r>
          </w:p>
          <w:p w:rsidR="005F74DE" w:rsidRPr="005F74DE" w:rsidRDefault="005F74DE">
            <w:pPr>
              <w:rPr>
                <w:rFonts w:eastAsiaTheme="minorEastAsia"/>
                <w:sz w:val="28"/>
                <w:szCs w:val="28"/>
              </w:rPr>
            </w:pPr>
            <w:r w:rsidRPr="005F74DE">
              <w:rPr>
                <w:sz w:val="28"/>
                <w:szCs w:val="28"/>
              </w:rPr>
              <w:t>1.а) (</w:t>
            </w:r>
            <w:proofErr w:type="spellStart"/>
            <w:r w:rsidRPr="005F74DE">
              <w:rPr>
                <w:sz w:val="28"/>
                <w:szCs w:val="28"/>
              </w:rPr>
              <w:t>а+в</w:t>
            </w:r>
            <w:proofErr w:type="spellEnd"/>
            <w:r w:rsidRPr="005F74DE">
              <w:rPr>
                <w:sz w:val="28"/>
                <w:szCs w:val="28"/>
              </w:rPr>
              <w:t>)=?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5F74DE">
              <w:rPr>
                <w:rFonts w:eastAsiaTheme="minorEastAsia"/>
                <w:sz w:val="28"/>
                <w:szCs w:val="28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  <w:r w:rsidRPr="005F74DE">
              <w:rPr>
                <w:rFonts w:eastAsiaTheme="minorEastAsia"/>
                <w:sz w:val="28"/>
                <w:szCs w:val="28"/>
              </w:rPr>
              <w:t>=</w:t>
            </w:r>
            <w:proofErr w:type="gramStart"/>
            <w:r w:rsidRPr="005F74DE">
              <w:rPr>
                <w:rFonts w:eastAsiaTheme="minorEastAsia"/>
                <w:sz w:val="28"/>
                <w:szCs w:val="28"/>
              </w:rPr>
              <w:t xml:space="preserve"> ?</w:t>
            </w:r>
            <w:proofErr w:type="gramEnd"/>
          </w:p>
          <w:p w:rsidR="005F74DE" w:rsidRDefault="005F74DE">
            <w:pPr>
              <w:rPr>
                <w:rFonts w:eastAsiaTheme="minorEastAsia"/>
                <w:sz w:val="28"/>
                <w:szCs w:val="28"/>
              </w:rPr>
            </w:pPr>
            <w:r w:rsidRPr="005F74DE">
              <w:rPr>
                <w:rFonts w:eastAsiaTheme="minorEastAsia"/>
                <w:sz w:val="28"/>
                <w:szCs w:val="28"/>
              </w:rPr>
              <w:t xml:space="preserve">2.Сократить дробь: а)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15а</m:t>
                  </m:r>
                </m:den>
              </m:f>
            </m:oMath>
            <w:r w:rsidRPr="005F74DE">
              <w:rPr>
                <w:rFonts w:eastAsiaTheme="minorEastAsia"/>
                <w:sz w:val="28"/>
                <w:szCs w:val="28"/>
              </w:rPr>
              <w:t>;  б)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3а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-6а</m:t>
                  </m:r>
                </m:den>
              </m:f>
            </m:oMath>
            <w:r w:rsidRPr="005F74DE">
              <w:rPr>
                <w:rFonts w:eastAsiaTheme="minorEastAsia"/>
                <w:sz w:val="28"/>
                <w:szCs w:val="28"/>
              </w:rPr>
              <w:t>; в)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5F74DE" w:rsidRPr="005F74DE" w:rsidRDefault="005F74DE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Г)</w:t>
            </w:r>
            <w:r w:rsidR="00AE4FA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t xml:space="preserve"> </w:t>
            </w:r>
            <w:r w:rsidR="00AE4FA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0.75pt" o:ole="">
                  <v:imagedata r:id="rId6" o:title=""/>
                </v:shape>
                <o:OLEObject Type="Embed" ProgID="Equation.3" ShapeID="_x0000_i1025" DrawAspect="Content" ObjectID="_1409930587" r:id="rId7"/>
              </w:object>
            </w:r>
            <w:r w:rsidR="00D07BB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86" w:type="dxa"/>
          </w:tcPr>
          <w:p w:rsidR="005F74DE" w:rsidRDefault="00AE4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AE4FAB" w:rsidRDefault="00AE4FAB" w:rsidP="00AE4FAB">
            <w:pPr>
              <w:rPr>
                <w:rFonts w:eastAsiaTheme="minorEastAsia"/>
                <w:sz w:val="28"/>
                <w:szCs w:val="28"/>
              </w:rPr>
            </w:pPr>
            <w:r w:rsidRPr="005F74DE">
              <w:rPr>
                <w:rFonts w:eastAsiaTheme="minorEastAsia"/>
                <w:sz w:val="28"/>
                <w:szCs w:val="28"/>
              </w:rPr>
              <w:t>2.Сократить дробь: а)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859" w:dyaOrig="620">
                <v:shape id="_x0000_i1026" type="#_x0000_t75" style="width:42.75pt;height:30.75pt" o:ole="">
                  <v:imagedata r:id="rId8" o:title=""/>
                </v:shape>
                <o:OLEObject Type="Embed" ProgID="Equation.3" ShapeID="_x0000_i1026" DrawAspect="Content" ObjectID="_1409930588" r:id="rId9"/>
              </w:object>
            </w:r>
            <w:r w:rsidRPr="005F74DE">
              <w:rPr>
                <w:rFonts w:eastAsiaTheme="minorEastAsia"/>
                <w:sz w:val="28"/>
                <w:szCs w:val="28"/>
              </w:rPr>
              <w:t>;  б)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3а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-6а</m:t>
                  </m:r>
                </m:den>
              </m:f>
            </m:oMath>
            <w:r w:rsidRPr="005F74DE">
              <w:rPr>
                <w:rFonts w:eastAsiaTheme="minorEastAsia"/>
                <w:sz w:val="28"/>
                <w:szCs w:val="28"/>
              </w:rPr>
              <w:t>; в)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AE4FAB" w:rsidRPr="005F74DE" w:rsidRDefault="00AE4FAB" w:rsidP="00AE4FAB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Г)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780" w:dyaOrig="680">
                <v:shape id="_x0000_i1027" type="#_x0000_t75" style="width:39pt;height:33.75pt" o:ole="">
                  <v:imagedata r:id="rId10" o:title=""/>
                </v:shape>
                <o:OLEObject Type="Embed" ProgID="Equation.3" ShapeID="_x0000_i1027" DrawAspect="Content" ObjectID="_1409930589" r:id="rId11"/>
              </w:object>
            </w:r>
          </w:p>
        </w:tc>
      </w:tr>
      <w:tr w:rsidR="005F74DE" w:rsidTr="005F74DE">
        <w:trPr>
          <w:trHeight w:val="4176"/>
        </w:trPr>
        <w:tc>
          <w:tcPr>
            <w:tcW w:w="4785" w:type="dxa"/>
          </w:tcPr>
          <w:p w:rsidR="005F74DE" w:rsidRPr="0043354C" w:rsidRDefault="00D86C23">
            <w:pPr>
              <w:rPr>
                <w:sz w:val="28"/>
                <w:szCs w:val="28"/>
              </w:rPr>
            </w:pPr>
            <w:r w:rsidRPr="0043354C">
              <w:rPr>
                <w:sz w:val="28"/>
                <w:szCs w:val="28"/>
              </w:rPr>
              <w:t>Вариант 4</w:t>
            </w:r>
          </w:p>
          <w:p w:rsidR="00D86C23" w:rsidRPr="0043354C" w:rsidRDefault="00D86C23">
            <w:pPr>
              <w:rPr>
                <w:sz w:val="28"/>
                <w:szCs w:val="28"/>
              </w:rPr>
            </w:pPr>
            <w:r w:rsidRPr="0043354C">
              <w:rPr>
                <w:sz w:val="28"/>
                <w:szCs w:val="28"/>
              </w:rPr>
              <w:t>1.а) а</w:t>
            </w:r>
            <w:r w:rsidRPr="0043354C">
              <w:rPr>
                <w:sz w:val="28"/>
                <w:szCs w:val="28"/>
                <w:vertAlign w:val="superscript"/>
              </w:rPr>
              <w:t>2</w:t>
            </w:r>
            <w:r w:rsidRPr="0043354C">
              <w:rPr>
                <w:sz w:val="28"/>
                <w:szCs w:val="28"/>
              </w:rPr>
              <w:t xml:space="preserve"> – в</w:t>
            </w:r>
            <w:r w:rsidRPr="0043354C">
              <w:rPr>
                <w:sz w:val="28"/>
                <w:szCs w:val="28"/>
                <w:vertAlign w:val="superscript"/>
              </w:rPr>
              <w:t xml:space="preserve">2 </w:t>
            </w:r>
            <w:r w:rsidRPr="0043354C">
              <w:rPr>
                <w:sz w:val="28"/>
                <w:szCs w:val="28"/>
              </w:rPr>
              <w:t>=?     б</w:t>
            </w:r>
            <w:proofErr w:type="gramStart"/>
            <w:r w:rsidRPr="0043354C">
              <w:rPr>
                <w:sz w:val="28"/>
                <w:szCs w:val="28"/>
              </w:rPr>
              <w:t>)а</w:t>
            </w:r>
            <w:proofErr w:type="gramEnd"/>
            <w:r w:rsidRPr="0043354C">
              <w:rPr>
                <w:sz w:val="28"/>
                <w:szCs w:val="28"/>
                <w:vertAlign w:val="superscript"/>
              </w:rPr>
              <w:t>3</w:t>
            </w:r>
            <w:r w:rsidRPr="0043354C">
              <w:rPr>
                <w:sz w:val="28"/>
                <w:szCs w:val="28"/>
              </w:rPr>
              <w:t xml:space="preserve"> + в</w:t>
            </w:r>
            <w:r w:rsidRPr="0043354C">
              <w:rPr>
                <w:sz w:val="28"/>
                <w:szCs w:val="28"/>
                <w:vertAlign w:val="superscript"/>
              </w:rPr>
              <w:t>3</w:t>
            </w:r>
            <w:r w:rsidRPr="0043354C">
              <w:rPr>
                <w:sz w:val="28"/>
                <w:szCs w:val="28"/>
              </w:rPr>
              <w:t xml:space="preserve"> =?  </w:t>
            </w:r>
          </w:p>
          <w:p w:rsidR="00D86C23" w:rsidRPr="0043354C" w:rsidRDefault="00D86C23">
            <w:pPr>
              <w:rPr>
                <w:sz w:val="28"/>
                <w:szCs w:val="28"/>
              </w:rPr>
            </w:pPr>
            <w:r w:rsidRPr="0043354C">
              <w:rPr>
                <w:sz w:val="28"/>
                <w:szCs w:val="28"/>
              </w:rPr>
              <w:t xml:space="preserve"> </w:t>
            </w:r>
          </w:p>
          <w:p w:rsidR="00D86C23" w:rsidRPr="0043354C" w:rsidRDefault="00D86C23">
            <w:pPr>
              <w:rPr>
                <w:sz w:val="28"/>
                <w:szCs w:val="28"/>
              </w:rPr>
            </w:pPr>
            <w:r w:rsidRPr="0043354C">
              <w:rPr>
                <w:sz w:val="28"/>
                <w:szCs w:val="28"/>
              </w:rPr>
              <w:t>2.Сократить дробь:</w:t>
            </w:r>
          </w:p>
          <w:p w:rsidR="00D86C23" w:rsidRPr="00784F43" w:rsidRDefault="00D86C23" w:rsidP="00784F4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4F43">
              <w:rPr>
                <w:sz w:val="28"/>
                <w:szCs w:val="28"/>
              </w:rPr>
              <w:t xml:space="preserve">  а) </w:t>
            </w:r>
            <w:r w:rsidRPr="00D86C23">
              <w:rPr>
                <w:position w:val="-12"/>
                <w:sz w:val="28"/>
                <w:szCs w:val="28"/>
              </w:rPr>
              <w:object w:dxaOrig="340" w:dyaOrig="360">
                <v:shape id="_x0000_i1028" type="#_x0000_t75" style="width:29.25pt;height:30pt" o:ole="">
                  <v:imagedata r:id="rId12" o:title=""/>
                </v:shape>
                <o:OLEObject Type="Embed" ProgID="Equation.3" ShapeID="_x0000_i1028" DrawAspect="Content" ObjectID="_1409930590" r:id="rId13"/>
              </w:object>
            </w:r>
            <w:r w:rsidR="0043354C" w:rsidRPr="00784F43">
              <w:rPr>
                <w:sz w:val="28"/>
                <w:szCs w:val="28"/>
              </w:rPr>
              <w:t>; б)</w:t>
            </w:r>
            <w:r w:rsidR="00784F43" w:rsidRPr="00784F4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uk-UA" w:eastAsia="ru-RU"/>
              </w:rPr>
              <w:t xml:space="preserve"> </w:t>
            </w:r>
            <w:r w:rsidR="00784F43" w:rsidRPr="00784F4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660" w:dyaOrig="660">
                <v:shape id="_x0000_i1029" type="#_x0000_t75" style="width:33pt;height:33pt" o:ole="">
                  <v:imagedata r:id="rId14" o:title=""/>
                </v:shape>
                <o:OLEObject Type="Embed" ProgID="Equation.3" ShapeID="_x0000_i1029" DrawAspect="Content" ObjectID="_1409930591" r:id="rId15"/>
              </w:object>
            </w:r>
            <w:r w:rsidR="0043354C" w:rsidRPr="00784F43">
              <w:rPr>
                <w:sz w:val="28"/>
                <w:szCs w:val="28"/>
              </w:rPr>
              <w:t xml:space="preserve"> </w:t>
            </w:r>
            <w:r w:rsidR="00784F43" w:rsidRPr="00784F43">
              <w:rPr>
                <w:sz w:val="28"/>
                <w:szCs w:val="28"/>
              </w:rPr>
              <w:t>в)</w:t>
            </w:r>
            <w:r w:rsidR="00784F43" w:rsidRPr="00784F4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uk-UA" w:eastAsia="ru-RU"/>
              </w:rPr>
              <w:t xml:space="preserve"> </w:t>
            </w:r>
            <w:r w:rsidR="00784F43" w:rsidRPr="00784F43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uk-UA" w:eastAsia="ru-RU"/>
              </w:rPr>
              <w:object w:dxaOrig="760" w:dyaOrig="700">
                <v:shape id="_x0000_i1030" type="#_x0000_t75" style="width:38.25pt;height:35.25pt" o:ole="">
                  <v:imagedata r:id="rId16" o:title=""/>
                </v:shape>
                <o:OLEObject Type="Embed" ProgID="Equation.3" ShapeID="_x0000_i1030" DrawAspect="Content" ObjectID="_1409930592" r:id="rId17"/>
              </w:object>
            </w:r>
          </w:p>
          <w:p w:rsidR="00D86C23" w:rsidRDefault="00784F43">
            <w:r>
              <w:t>г)</w:t>
            </w:r>
            <w:r w:rsidRPr="00784F4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uk-UA" w:eastAsia="ru-RU"/>
              </w:rPr>
              <w:t xml:space="preserve"> </w:t>
            </w:r>
            <w:r w:rsidR="002C4636" w:rsidRPr="00784F4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1020" w:dyaOrig="700">
                <v:shape id="_x0000_i1031" type="#_x0000_t75" style="width:51pt;height:35.25pt" o:ole="">
                  <v:imagedata r:id="rId18" o:title=""/>
                </v:shape>
                <o:OLEObject Type="Embed" ProgID="Equation.3" ShapeID="_x0000_i1031" DrawAspect="Content" ObjectID="_1409930593" r:id="rId19"/>
              </w:object>
            </w:r>
            <w:bookmarkStart w:id="0" w:name="_GoBack"/>
            <w:bookmarkEnd w:id="0"/>
          </w:p>
        </w:tc>
        <w:tc>
          <w:tcPr>
            <w:tcW w:w="4786" w:type="dxa"/>
          </w:tcPr>
          <w:p w:rsidR="005F74DE" w:rsidRDefault="005F74DE"/>
        </w:tc>
      </w:tr>
    </w:tbl>
    <w:p w:rsidR="004B427A" w:rsidRDefault="004B427A"/>
    <w:sectPr w:rsidR="004B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116"/>
    <w:multiLevelType w:val="hybridMultilevel"/>
    <w:tmpl w:val="66E615FA"/>
    <w:lvl w:ilvl="0" w:tplc="63B821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E"/>
    <w:rsid w:val="002C4636"/>
    <w:rsid w:val="0043354C"/>
    <w:rsid w:val="004B427A"/>
    <w:rsid w:val="005F74DE"/>
    <w:rsid w:val="00784F43"/>
    <w:rsid w:val="00AE4FAB"/>
    <w:rsid w:val="00D07BB5"/>
    <w:rsid w:val="00D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F74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F74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2012-09-23T09:38:00Z</dcterms:created>
  <dcterms:modified xsi:type="dcterms:W3CDTF">2012-09-23T15:30:00Z</dcterms:modified>
</cp:coreProperties>
</file>